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0F" w:rsidRDefault="009E500F">
      <w:pPr>
        <w:jc w:val="center"/>
        <w:rPr>
          <w:rStyle w:val="aa"/>
          <w:rFonts w:ascii="黑体" w:eastAsia="黑体"/>
          <w:b w:val="0"/>
          <w:bCs w:val="0"/>
          <w:sz w:val="36"/>
          <w:szCs w:val="36"/>
        </w:rPr>
      </w:pPr>
    </w:p>
    <w:p w:rsidR="009E500F" w:rsidRDefault="009E500F">
      <w:pPr>
        <w:jc w:val="center"/>
        <w:rPr>
          <w:rStyle w:val="aa"/>
          <w:rFonts w:ascii="黑体" w:eastAsia="黑体"/>
          <w:b w:val="0"/>
          <w:bCs w:val="0"/>
          <w:sz w:val="36"/>
          <w:szCs w:val="36"/>
        </w:rPr>
      </w:pPr>
    </w:p>
    <w:p w:rsidR="009E500F" w:rsidRDefault="00E91F7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92.25pt" o:preferrelative="t" fillcolor="red" stroked="f">
            <v:textpath style="font-family:&quot;华文中宋&quot;;font-size:66pt;font-weight:bold" trim="t" fitpath="t" string="中共太湖县委组织部文件"/>
            <o:lock v:ext="edit" text="f"/>
          </v:shape>
        </w:pict>
      </w:r>
    </w:p>
    <w:p w:rsidR="009E500F" w:rsidRDefault="009E500F">
      <w:pPr>
        <w:jc w:val="center"/>
        <w:rPr>
          <w:rFonts w:ascii="仿宋_GB2312" w:eastAsia="仿宋_GB2312"/>
          <w:sz w:val="32"/>
          <w:szCs w:val="32"/>
        </w:rPr>
      </w:pPr>
    </w:p>
    <w:p w:rsidR="009E500F" w:rsidRDefault="00E91F79">
      <w:pPr>
        <w:spacing w:line="6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cs="仿宋_GB2312" w:hint="eastAsia"/>
          <w:sz w:val="36"/>
          <w:szCs w:val="36"/>
        </w:rPr>
        <w:t>组字〔</w:t>
      </w:r>
      <w:r>
        <w:rPr>
          <w:rFonts w:ascii="仿宋_GB2312" w:eastAsia="仿宋_GB2312" w:cs="仿宋_GB2312"/>
          <w:sz w:val="36"/>
          <w:szCs w:val="36"/>
        </w:rPr>
        <w:t>2021</w:t>
      </w:r>
      <w:r>
        <w:rPr>
          <w:rFonts w:ascii="仿宋_GB2312" w:eastAsia="仿宋_GB2312" w:cs="仿宋_GB2312" w:hint="eastAsia"/>
          <w:sz w:val="36"/>
          <w:szCs w:val="36"/>
        </w:rPr>
        <w:t>〕</w:t>
      </w:r>
      <w:r>
        <w:rPr>
          <w:rFonts w:ascii="仿宋_GB2312" w:eastAsia="仿宋_GB2312" w:cs="仿宋_GB2312"/>
          <w:sz w:val="36"/>
          <w:szCs w:val="36"/>
        </w:rPr>
        <w:t>131</w:t>
      </w:r>
      <w:r>
        <w:rPr>
          <w:rFonts w:ascii="仿宋_GB2312" w:eastAsia="仿宋_GB2312" w:cs="仿宋_GB2312" w:hint="eastAsia"/>
          <w:sz w:val="36"/>
          <w:szCs w:val="36"/>
        </w:rPr>
        <w:t>号</w:t>
      </w:r>
    </w:p>
    <w:p w:rsidR="009E500F" w:rsidRDefault="00E91F79">
      <w:pPr>
        <w:spacing w:line="578" w:lineRule="exact"/>
        <w:jc w:val="center"/>
        <w:rPr>
          <w:rFonts w:ascii="仿宋_GB2312" w:eastAsia="仿宋_GB2312"/>
          <w:spacing w:val="1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5600700" cy="635"/>
                <wp:effectExtent l="0" t="19050" r="0" b="3746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0pt;margin-top:16.8pt;height:0.05pt;width:441pt;z-index:251659264;mso-width-relative:page;mso-height-relative:page;" filled="f" stroked="t" coordsize="21600,21600" o:gfxdata="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6+0&#10;LdgAAAAGAQAADwAAAAAAAAABACAAAAAiAAAAZHJzL2Rvd25yZXYueG1sUEsBAhQAFAAAAAgAh07i&#10;QAoNeT/pAQAA3gMAAA4AAAAAAAAAAQAgAAAAJwEAAGRycy9lMm9Eb2MueG1sUEsFBgAAAAAGAAYA&#10;WQEAAII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9E500F" w:rsidRDefault="009E500F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E500F" w:rsidRDefault="00E91F79">
      <w:pPr>
        <w:adjustRightInd w:val="0"/>
        <w:spacing w:line="55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关于开展太湖籍在外人才信息采集的通知</w:t>
      </w:r>
    </w:p>
    <w:p w:rsidR="009E500F" w:rsidRDefault="009E500F">
      <w:pPr>
        <w:adjustRightInd w:val="0"/>
        <w:spacing w:line="550" w:lineRule="exact"/>
        <w:rPr>
          <w:rFonts w:ascii="仿宋" w:eastAsia="仿宋" w:hAnsi="仿宋"/>
          <w:sz w:val="30"/>
          <w:szCs w:val="30"/>
        </w:rPr>
      </w:pPr>
    </w:p>
    <w:p w:rsidR="009E500F" w:rsidRDefault="00E91F79">
      <w:pPr>
        <w:adjustRightInd w:val="0"/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各乡镇党委，县直各单位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9E500F" w:rsidRDefault="00E91F79">
      <w:pPr>
        <w:adjustRightInd w:val="0"/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好市委“内搭平台、外联老乡”决策部署，认真落实好市委主要领导“要把安庆籍在外人才库要作为一项基础工程来建设”批示要求，经研究，决定在全县多途径开展太湖籍在外人才信息大摸底、大采集工作，现就有关要求通知如下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9E500F" w:rsidRDefault="00E91F79">
      <w:pPr>
        <w:adjustRightInd w:val="0"/>
        <w:spacing w:line="55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一、目的和意义</w:t>
      </w:r>
    </w:p>
    <w:p w:rsidR="009E500F" w:rsidRDefault="00E91F79">
      <w:pPr>
        <w:adjustRightInd w:val="0"/>
        <w:spacing w:line="55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湖籍在外老乡数量多、分布广、层次高，有强烈的家乡情结，是宝贵的人才资源，是我县实施“双招双引”一号工程的重要力量。通过建立人才管家大数据中心，进一步掌握太湖籍在外人才信息、加强与在外老乡的联系、精准为在外老乡提供服务、全力实施“熙湖英才计划”“雁归英才行动”，为打造“五大宜城”、挺进“百强城市”提供坚强有力的智力支撑。</w:t>
      </w:r>
    </w:p>
    <w:p w:rsidR="009E500F" w:rsidRDefault="00E91F79">
      <w:pPr>
        <w:adjustRightInd w:val="0"/>
        <w:spacing w:line="55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二、人才信息采集范围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全面收集“政界、学界、商界、医界、艺界、侨界”等各类太湖籍在外人才信息，具体范围包括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    1.</w:t>
      </w:r>
      <w:r>
        <w:rPr>
          <w:rFonts w:ascii="仿宋_GB2312" w:eastAsia="仿宋_GB2312" w:hAnsi="仿宋_GB2312" w:cs="仿宋_GB2312" w:hint="eastAsia"/>
          <w:sz w:val="32"/>
          <w:szCs w:val="32"/>
        </w:rPr>
        <w:t>政界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全国各地各级党、政、群机关和事业单位的现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或离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任的</w:t>
      </w:r>
      <w:r>
        <w:rPr>
          <w:rFonts w:ascii="仿宋_GB2312" w:eastAsia="仿宋_GB2312" w:hAnsi="仿宋_GB2312" w:cs="仿宋_GB2312" w:hint="eastAsia"/>
          <w:sz w:val="32"/>
          <w:szCs w:val="32"/>
        </w:rPr>
        <w:t>县处级以上领导干部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学界、医界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具有中级以上专业技术职称，或在知名高校获得本科以上学历的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    3.</w:t>
      </w:r>
      <w:r>
        <w:rPr>
          <w:rFonts w:ascii="仿宋_GB2312" w:eastAsia="仿宋_GB2312" w:hAnsi="仿宋_GB2312" w:cs="仿宋_GB2312" w:hint="eastAsia"/>
          <w:sz w:val="32"/>
          <w:szCs w:val="32"/>
        </w:rPr>
        <w:t>商界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在外创办企业、取得一定实绩的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    4.</w:t>
      </w:r>
      <w:r>
        <w:rPr>
          <w:rFonts w:ascii="仿宋_GB2312" w:eastAsia="仿宋_GB2312" w:hAnsi="仿宋_GB2312" w:cs="仿宋_GB2312" w:hint="eastAsia"/>
          <w:sz w:val="32"/>
          <w:szCs w:val="32"/>
        </w:rPr>
        <w:t>艺界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在艺术领域拥有一定知名度的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    5.</w:t>
      </w:r>
      <w:r>
        <w:rPr>
          <w:rFonts w:ascii="仿宋_GB2312" w:eastAsia="仿宋_GB2312" w:hAnsi="仿宋_GB2312" w:cs="仿宋_GB2312" w:hint="eastAsia"/>
          <w:sz w:val="32"/>
          <w:szCs w:val="32"/>
        </w:rPr>
        <w:t>侨界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在海外工作的各类专家、学者、实业家等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    6.</w:t>
      </w:r>
      <w:r>
        <w:rPr>
          <w:rFonts w:ascii="仿宋_GB2312" w:eastAsia="仿宋_GB2312" w:hAnsi="仿宋_GB2312" w:cs="仿宋_GB2312" w:hint="eastAsia"/>
          <w:sz w:val="32"/>
          <w:szCs w:val="32"/>
        </w:rPr>
        <w:t>曾在太湖学习、工作、生活过的，或出生地、祖籍、父母常住地在太湖的</w:t>
      </w:r>
      <w:r>
        <w:rPr>
          <w:rFonts w:ascii="仿宋_GB2312" w:eastAsia="仿宋_GB2312" w:hAnsi="仿宋_GB2312" w:cs="仿宋_GB2312"/>
          <w:sz w:val="32"/>
          <w:szCs w:val="32"/>
        </w:rPr>
        <w:t>;</w:t>
      </w:r>
      <w:r>
        <w:rPr>
          <w:rFonts w:ascii="仿宋_GB2312" w:eastAsia="仿宋_GB2312" w:hAnsi="仿宋_GB2312" w:cs="仿宋_GB2312"/>
          <w:sz w:val="32"/>
          <w:szCs w:val="32"/>
        </w:rPr>
        <w:br/>
        <w:t xml:space="preserve">    7.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其他在各行业领域获得一定荣誉、具有一定影响力的各类优秀人才。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以上条件符合其一即可。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三、时间安排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即日起至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四、工作步骤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组织发动。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各地各单位主要负责同志要亲自部署、亲自过问，迅速召集有关科室负责同志专题布置此项工作，充分发动各村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、各类团体组织广泛开展本地区在外人才摸底工作。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信息采集。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根据摸排掌握的在外人才情况，各地要安排专员进行对接联系，指导人才本人或亲属等知情人填写《太湖籍在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外人才信息登记表》，各地各单位负责做好人才信息汇总、审核工作。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材料报送。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各地各单位完成人才信息汇总核实后，于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日前将《太湖籍在外人才信息汇总表》与《太湖籍在外人才信息登记表》报送至县委组织部人才办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纸质版、电子版均一同上报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五、有关要求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1.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各地各单位要充分认识做好此项工作的重要意义，坚持“一把手”抓“第一资源”，严格工作标准，严肃纪律要求，充分调动和发挥各方工作主动性、积极性，</w:t>
      </w:r>
      <w:r>
        <w:rPr>
          <w:rFonts w:ascii="仿宋_GB2312" w:eastAsia="仿宋_GB2312" w:hAnsi="仿宋_GB2312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压紧压实工作责任。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各地各单位要结合工作实际，拿出切实可行的举措，认真细致地组织开展好人才摸底和信息采集工作，确保人才摸底全面、人才信息准确。</w:t>
      </w:r>
      <w:r>
        <w:rPr>
          <w:rFonts w:ascii="仿宋_GB2312" w:eastAsia="仿宋_GB2312" w:hAnsi="仿宋_GB2312"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t xml:space="preserve">    3.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各地各单位要主动加强与人才沟通联系，根据采集的人才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信息建立好本地区在外人才数据库，建立健全常态联络、跟踪服务等机制，组织开展各类人才活动，切实发挥好“老乡”这一重要人才资源作用，切实为服务太湖高质量发展献计出力。</w:t>
      </w:r>
      <w:r>
        <w:rPr>
          <w:rFonts w:ascii="仿宋_GB2312" w:eastAsia="仿宋_GB2312" w:hAnsi="仿宋_GB2312"/>
          <w:sz w:val="32"/>
          <w:szCs w:val="32"/>
        </w:rPr>
        <w:br/>
      </w:r>
    </w:p>
    <w:p w:rsidR="009E500F" w:rsidRDefault="009E500F">
      <w:pPr>
        <w:adjustRightInd w:val="0"/>
        <w:spacing w:line="55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9E500F" w:rsidRDefault="00E91F79">
      <w:pPr>
        <w:adjustRightInd w:val="0"/>
        <w:spacing w:line="550" w:lineRule="exact"/>
        <w:ind w:right="320"/>
        <w:jc w:val="righ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中共太湖县委组织部</w:t>
      </w:r>
    </w:p>
    <w:p w:rsidR="009E500F" w:rsidRDefault="00E91F79">
      <w:pPr>
        <w:adjustRightInd w:val="0"/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E500F" w:rsidRDefault="009E500F" w:rsidP="005300A9">
      <w:pPr>
        <w:spacing w:line="578" w:lineRule="exact"/>
        <w:jc w:val="left"/>
        <w:rPr>
          <w:rFonts w:ascii="仿宋_GB2312" w:eastAsia="仿宋_GB2312" w:hAnsi="仿宋_GB2312" w:hint="eastAsia"/>
          <w:sz w:val="32"/>
          <w:szCs w:val="32"/>
        </w:rPr>
      </w:pPr>
    </w:p>
    <w:p w:rsidR="005300A9" w:rsidRDefault="005300A9" w:rsidP="005300A9">
      <w:pPr>
        <w:spacing w:line="578" w:lineRule="exact"/>
        <w:jc w:val="left"/>
        <w:rPr>
          <w:rFonts w:ascii="仿宋_GB2312" w:eastAsia="仿宋_GB2312" w:hAnsi="仿宋_GB2312" w:hint="eastAsia"/>
          <w:sz w:val="32"/>
          <w:szCs w:val="32"/>
        </w:rPr>
      </w:pPr>
    </w:p>
    <w:p w:rsidR="005300A9" w:rsidRPr="005300A9" w:rsidRDefault="005300A9" w:rsidP="005300A9">
      <w:pPr>
        <w:spacing w:line="578" w:lineRule="exact"/>
        <w:jc w:val="center"/>
        <w:rPr>
          <w:rFonts w:ascii="方正大标宋简体" w:eastAsia="方正大标宋简体" w:hAnsi="黑体" w:hint="eastAsia"/>
          <w:b/>
          <w:sz w:val="44"/>
          <w:szCs w:val="44"/>
        </w:rPr>
      </w:pPr>
      <w:r w:rsidRPr="005300A9">
        <w:rPr>
          <w:rFonts w:ascii="方正大标宋简体" w:eastAsia="方正大标宋简体" w:hAnsi="黑体" w:hint="eastAsia"/>
          <w:b/>
          <w:sz w:val="44"/>
          <w:szCs w:val="44"/>
        </w:rPr>
        <w:lastRenderedPageBreak/>
        <w:t>太湖籍在外人才信息登记表</w:t>
      </w:r>
    </w:p>
    <w:p w:rsidR="005300A9" w:rsidRDefault="005300A9" w:rsidP="005300A9">
      <w:pPr>
        <w:spacing w:line="578" w:lineRule="exact"/>
        <w:jc w:val="left"/>
        <w:rPr>
          <w:rFonts w:ascii="仿宋_GB2312" w:eastAsia="仿宋_GB2312" w:hAnsi="仿宋_GB2312" w:hint="eastAsia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502"/>
        <w:gridCol w:w="916"/>
        <w:gridCol w:w="283"/>
        <w:gridCol w:w="992"/>
        <w:gridCol w:w="426"/>
        <w:gridCol w:w="850"/>
        <w:gridCol w:w="2574"/>
      </w:tblGrid>
      <w:tr w:rsidR="005300A9" w:rsidRPr="005300A9" w:rsidTr="005300A9">
        <w:trPr>
          <w:trHeight w:val="969"/>
        </w:trPr>
        <w:tc>
          <w:tcPr>
            <w:tcW w:w="1242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0A9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0A9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0A9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574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0A9" w:rsidRPr="005300A9" w:rsidTr="00F64C52">
        <w:trPr>
          <w:trHeight w:val="1252"/>
        </w:trPr>
        <w:tc>
          <w:tcPr>
            <w:tcW w:w="1242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300A9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</w:t>
            </w:r>
          </w:p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0A9">
              <w:rPr>
                <w:rFonts w:asciiTheme="minorEastAsia" w:eastAsia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3969" w:type="dxa"/>
            <w:gridSpan w:val="5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0A9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2574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00A9">
              <w:rPr>
                <w:rFonts w:asciiTheme="minorEastAsia" w:eastAsiaTheme="minorEastAsia" w:hAnsiTheme="minorEastAsia" w:hint="eastAsia"/>
                <w:sz w:val="24"/>
                <w:szCs w:val="24"/>
              </w:rPr>
              <w:t>··县（市、区）··乡镇（街道）··村（社区）</w:t>
            </w:r>
          </w:p>
        </w:tc>
      </w:tr>
      <w:tr w:rsidR="005300A9" w:rsidRPr="005300A9" w:rsidTr="00F64C52">
        <w:trPr>
          <w:trHeight w:val="1411"/>
        </w:trPr>
        <w:tc>
          <w:tcPr>
            <w:tcW w:w="1242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3969" w:type="dxa"/>
            <w:gridSpan w:val="5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现居城市</w:t>
            </w:r>
          </w:p>
        </w:tc>
        <w:tc>
          <w:tcPr>
            <w:tcW w:w="2574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0A9" w:rsidRPr="005300A9" w:rsidTr="00F64C52">
        <w:trPr>
          <w:trHeight w:val="1544"/>
        </w:trPr>
        <w:tc>
          <w:tcPr>
            <w:tcW w:w="1242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工作单位及职务（职称）</w:t>
            </w:r>
          </w:p>
        </w:tc>
        <w:tc>
          <w:tcPr>
            <w:tcW w:w="7819" w:type="dxa"/>
            <w:gridSpan w:val="8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0A9" w:rsidRPr="005300A9" w:rsidTr="00F64C52">
        <w:trPr>
          <w:trHeight w:val="2263"/>
        </w:trPr>
        <w:tc>
          <w:tcPr>
            <w:tcW w:w="1242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本人联系电话（或电子邮箱、微信、QQ等）</w:t>
            </w:r>
          </w:p>
        </w:tc>
        <w:tc>
          <w:tcPr>
            <w:tcW w:w="2977" w:type="dxa"/>
            <w:gridSpan w:val="4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家乡联系人姓名及联系电话</w:t>
            </w:r>
          </w:p>
        </w:tc>
        <w:tc>
          <w:tcPr>
            <w:tcW w:w="3424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0A9" w:rsidRPr="005300A9" w:rsidTr="00F64C52">
        <w:trPr>
          <w:trHeight w:val="700"/>
        </w:trPr>
        <w:tc>
          <w:tcPr>
            <w:tcW w:w="1242" w:type="dxa"/>
            <w:vMerge w:val="restart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老家直系亲属状况（父母、兄弟姐妹等）</w:t>
            </w:r>
          </w:p>
        </w:tc>
        <w:tc>
          <w:tcPr>
            <w:tcW w:w="1276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1701" w:type="dxa"/>
            <w:gridSpan w:val="3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424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</w:tr>
      <w:tr w:rsidR="005300A9" w:rsidRPr="005300A9" w:rsidTr="00F64C52">
        <w:trPr>
          <w:trHeight w:val="700"/>
        </w:trPr>
        <w:tc>
          <w:tcPr>
            <w:tcW w:w="1242" w:type="dxa"/>
            <w:vMerge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0A9" w:rsidRPr="005300A9" w:rsidTr="00F64C52">
        <w:trPr>
          <w:trHeight w:val="700"/>
        </w:trPr>
        <w:tc>
          <w:tcPr>
            <w:tcW w:w="1242" w:type="dxa"/>
            <w:vMerge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00A9" w:rsidRPr="005300A9" w:rsidTr="00F64C52">
        <w:trPr>
          <w:trHeight w:val="700"/>
        </w:trPr>
        <w:tc>
          <w:tcPr>
            <w:tcW w:w="1242" w:type="dxa"/>
            <w:vMerge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300A9" w:rsidRPr="005300A9" w:rsidTr="00F64C52">
        <w:trPr>
          <w:trHeight w:val="700"/>
        </w:trPr>
        <w:tc>
          <w:tcPr>
            <w:tcW w:w="1242" w:type="dxa"/>
            <w:vMerge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5300A9" w:rsidRPr="005300A9" w:rsidRDefault="005300A9" w:rsidP="005300A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5300A9" w:rsidRPr="005300A9" w:rsidRDefault="005300A9" w:rsidP="005300A9">
      <w:pPr>
        <w:spacing w:line="578" w:lineRule="exact"/>
        <w:jc w:val="left"/>
        <w:rPr>
          <w:rFonts w:ascii="仿宋_GB2312" w:eastAsia="仿宋_GB2312" w:hAnsi="仿宋_GB2312"/>
          <w:sz w:val="32"/>
          <w:szCs w:val="32"/>
        </w:rPr>
      </w:pPr>
    </w:p>
    <w:sectPr w:rsidR="005300A9" w:rsidRPr="005300A9">
      <w:headerReference w:type="default" r:id="rId8"/>
      <w:footerReference w:type="even" r:id="rId9"/>
      <w:footerReference w:type="default" r:id="rId10"/>
      <w:pgSz w:w="11907" w:h="16840"/>
      <w:pgMar w:top="2211" w:right="1531" w:bottom="1871" w:left="1531" w:header="851" w:footer="1588" w:gutter="0"/>
      <w:paperSrc w:first="4" w:other="4"/>
      <w:pgNumType w:start="1"/>
      <w:cols w:space="720"/>
      <w:docGrid w:linePitch="313" w:charSpace="40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79" w:rsidRDefault="00E91F79">
      <w:r>
        <w:separator/>
      </w:r>
    </w:p>
  </w:endnote>
  <w:endnote w:type="continuationSeparator" w:id="0">
    <w:p w:rsidR="00E91F79" w:rsidRDefault="00E9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0F" w:rsidRDefault="00E91F79">
    <w:pPr>
      <w:pStyle w:val="a6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4798">
      <w:rPr>
        <w:rStyle w:val="ab"/>
        <w:noProof/>
      </w:rPr>
      <w:t>2</w:t>
    </w:r>
    <w:r>
      <w:rPr>
        <w:rStyle w:val="ab"/>
      </w:rPr>
      <w:fldChar w:fldCharType="end"/>
    </w:r>
  </w:p>
  <w:p w:rsidR="009E500F" w:rsidRDefault="009E50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0F" w:rsidRDefault="00E91F79">
    <w:pPr>
      <w:pStyle w:val="a6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74798">
      <w:rPr>
        <w:rStyle w:val="ab"/>
        <w:noProof/>
      </w:rPr>
      <w:t>1</w:t>
    </w:r>
    <w:r>
      <w:rPr>
        <w:rStyle w:val="ab"/>
      </w:rPr>
      <w:fldChar w:fldCharType="end"/>
    </w:r>
  </w:p>
  <w:p w:rsidR="009E500F" w:rsidRDefault="009E50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79" w:rsidRDefault="00E91F79">
      <w:r>
        <w:separator/>
      </w:r>
    </w:p>
  </w:footnote>
  <w:footnote w:type="continuationSeparator" w:id="0">
    <w:p w:rsidR="00E91F79" w:rsidRDefault="00E91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0F" w:rsidRDefault="009E500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92"/>
    <w:rsid w:val="000011EF"/>
    <w:rsid w:val="000041B2"/>
    <w:rsid w:val="000046AA"/>
    <w:rsid w:val="00005920"/>
    <w:rsid w:val="000078C2"/>
    <w:rsid w:val="000111C2"/>
    <w:rsid w:val="000153EC"/>
    <w:rsid w:val="0002028F"/>
    <w:rsid w:val="00027A10"/>
    <w:rsid w:val="00031366"/>
    <w:rsid w:val="00031912"/>
    <w:rsid w:val="00031E9D"/>
    <w:rsid w:val="0003244D"/>
    <w:rsid w:val="00033BF4"/>
    <w:rsid w:val="00035A7B"/>
    <w:rsid w:val="00037C21"/>
    <w:rsid w:val="000438AD"/>
    <w:rsid w:val="00044361"/>
    <w:rsid w:val="00046A71"/>
    <w:rsid w:val="000509AF"/>
    <w:rsid w:val="00060342"/>
    <w:rsid w:val="00060839"/>
    <w:rsid w:val="00061E51"/>
    <w:rsid w:val="000704E2"/>
    <w:rsid w:val="00070886"/>
    <w:rsid w:val="0007265A"/>
    <w:rsid w:val="00076CE4"/>
    <w:rsid w:val="00076E9D"/>
    <w:rsid w:val="0008347D"/>
    <w:rsid w:val="000852F9"/>
    <w:rsid w:val="00085BE1"/>
    <w:rsid w:val="00087896"/>
    <w:rsid w:val="00087C67"/>
    <w:rsid w:val="000912A9"/>
    <w:rsid w:val="0009185B"/>
    <w:rsid w:val="000939F7"/>
    <w:rsid w:val="00096299"/>
    <w:rsid w:val="00096686"/>
    <w:rsid w:val="000A23BA"/>
    <w:rsid w:val="000A613E"/>
    <w:rsid w:val="000A6ED1"/>
    <w:rsid w:val="000A7A7D"/>
    <w:rsid w:val="000B1020"/>
    <w:rsid w:val="000B3077"/>
    <w:rsid w:val="000B70CC"/>
    <w:rsid w:val="000B7CB9"/>
    <w:rsid w:val="000C6AF2"/>
    <w:rsid w:val="000C6B45"/>
    <w:rsid w:val="000E489F"/>
    <w:rsid w:val="000F0388"/>
    <w:rsid w:val="000F03EC"/>
    <w:rsid w:val="000F4852"/>
    <w:rsid w:val="000F64B6"/>
    <w:rsid w:val="000F70E4"/>
    <w:rsid w:val="000F7675"/>
    <w:rsid w:val="0010087E"/>
    <w:rsid w:val="00103825"/>
    <w:rsid w:val="00103865"/>
    <w:rsid w:val="001058E2"/>
    <w:rsid w:val="0010797C"/>
    <w:rsid w:val="00111416"/>
    <w:rsid w:val="001130BE"/>
    <w:rsid w:val="0011318D"/>
    <w:rsid w:val="00114AE4"/>
    <w:rsid w:val="00115248"/>
    <w:rsid w:val="00117E2C"/>
    <w:rsid w:val="00126B96"/>
    <w:rsid w:val="00131730"/>
    <w:rsid w:val="00131732"/>
    <w:rsid w:val="001319E8"/>
    <w:rsid w:val="00135A31"/>
    <w:rsid w:val="00136B54"/>
    <w:rsid w:val="00140D3C"/>
    <w:rsid w:val="00142613"/>
    <w:rsid w:val="001426C0"/>
    <w:rsid w:val="0014344C"/>
    <w:rsid w:val="00143BF5"/>
    <w:rsid w:val="0014555E"/>
    <w:rsid w:val="00146FE4"/>
    <w:rsid w:val="00155BBF"/>
    <w:rsid w:val="00157195"/>
    <w:rsid w:val="00160BB5"/>
    <w:rsid w:val="001616C0"/>
    <w:rsid w:val="00161FE3"/>
    <w:rsid w:val="00162FBA"/>
    <w:rsid w:val="00163BEF"/>
    <w:rsid w:val="001647AD"/>
    <w:rsid w:val="001656A2"/>
    <w:rsid w:val="00166D9C"/>
    <w:rsid w:val="001677E7"/>
    <w:rsid w:val="0017243C"/>
    <w:rsid w:val="0017452C"/>
    <w:rsid w:val="00176A7F"/>
    <w:rsid w:val="001805B4"/>
    <w:rsid w:val="00181895"/>
    <w:rsid w:val="0018293B"/>
    <w:rsid w:val="0018424A"/>
    <w:rsid w:val="00186B2E"/>
    <w:rsid w:val="00187BE3"/>
    <w:rsid w:val="00187DF0"/>
    <w:rsid w:val="00190132"/>
    <w:rsid w:val="00190447"/>
    <w:rsid w:val="0019166E"/>
    <w:rsid w:val="00193478"/>
    <w:rsid w:val="00193722"/>
    <w:rsid w:val="0019647D"/>
    <w:rsid w:val="001977A3"/>
    <w:rsid w:val="001A090B"/>
    <w:rsid w:val="001A0BB5"/>
    <w:rsid w:val="001A19DA"/>
    <w:rsid w:val="001A1DA4"/>
    <w:rsid w:val="001A37B2"/>
    <w:rsid w:val="001A4134"/>
    <w:rsid w:val="001A51F6"/>
    <w:rsid w:val="001A72C5"/>
    <w:rsid w:val="001B141F"/>
    <w:rsid w:val="001B5354"/>
    <w:rsid w:val="001C23C0"/>
    <w:rsid w:val="001C23E7"/>
    <w:rsid w:val="001C331A"/>
    <w:rsid w:val="001C4C0F"/>
    <w:rsid w:val="001C530C"/>
    <w:rsid w:val="001C7744"/>
    <w:rsid w:val="001D48ED"/>
    <w:rsid w:val="001D49D9"/>
    <w:rsid w:val="001E0119"/>
    <w:rsid w:val="001E0A60"/>
    <w:rsid w:val="001E1E12"/>
    <w:rsid w:val="001E37C8"/>
    <w:rsid w:val="001E3E38"/>
    <w:rsid w:val="001E4E80"/>
    <w:rsid w:val="001E4FDE"/>
    <w:rsid w:val="001E5619"/>
    <w:rsid w:val="001E581F"/>
    <w:rsid w:val="001E5E92"/>
    <w:rsid w:val="001E713F"/>
    <w:rsid w:val="001F368E"/>
    <w:rsid w:val="001F63EF"/>
    <w:rsid w:val="001F75C9"/>
    <w:rsid w:val="00203EDF"/>
    <w:rsid w:val="00204738"/>
    <w:rsid w:val="00207DEA"/>
    <w:rsid w:val="00210B82"/>
    <w:rsid w:val="00210D6D"/>
    <w:rsid w:val="00213CA8"/>
    <w:rsid w:val="00220B85"/>
    <w:rsid w:val="00223C7F"/>
    <w:rsid w:val="00224D2F"/>
    <w:rsid w:val="002255BB"/>
    <w:rsid w:val="00225FD4"/>
    <w:rsid w:val="0022751D"/>
    <w:rsid w:val="00231C7D"/>
    <w:rsid w:val="00232E47"/>
    <w:rsid w:val="00234114"/>
    <w:rsid w:val="00236B18"/>
    <w:rsid w:val="00237E17"/>
    <w:rsid w:val="00240610"/>
    <w:rsid w:val="00240B50"/>
    <w:rsid w:val="00241A9E"/>
    <w:rsid w:val="00242D7C"/>
    <w:rsid w:val="00242EF3"/>
    <w:rsid w:val="002432F4"/>
    <w:rsid w:val="0024354B"/>
    <w:rsid w:val="00243AC1"/>
    <w:rsid w:val="0024421E"/>
    <w:rsid w:val="00245C10"/>
    <w:rsid w:val="00250371"/>
    <w:rsid w:val="00250723"/>
    <w:rsid w:val="00251BCB"/>
    <w:rsid w:val="00252CC5"/>
    <w:rsid w:val="00254CD2"/>
    <w:rsid w:val="00262534"/>
    <w:rsid w:val="00263731"/>
    <w:rsid w:val="00263AB9"/>
    <w:rsid w:val="002666AF"/>
    <w:rsid w:val="002667B4"/>
    <w:rsid w:val="00266B39"/>
    <w:rsid w:val="00267061"/>
    <w:rsid w:val="002708CB"/>
    <w:rsid w:val="00270A5C"/>
    <w:rsid w:val="00271841"/>
    <w:rsid w:val="0028025F"/>
    <w:rsid w:val="00280B76"/>
    <w:rsid w:val="002815E8"/>
    <w:rsid w:val="00281EDC"/>
    <w:rsid w:val="0028256B"/>
    <w:rsid w:val="00282CAA"/>
    <w:rsid w:val="002834FF"/>
    <w:rsid w:val="0028569C"/>
    <w:rsid w:val="00286CB5"/>
    <w:rsid w:val="00286E57"/>
    <w:rsid w:val="00290871"/>
    <w:rsid w:val="0029288D"/>
    <w:rsid w:val="002932AF"/>
    <w:rsid w:val="002937B1"/>
    <w:rsid w:val="002A020B"/>
    <w:rsid w:val="002A0C4F"/>
    <w:rsid w:val="002A22F9"/>
    <w:rsid w:val="002A2427"/>
    <w:rsid w:val="002A267F"/>
    <w:rsid w:val="002A2E5B"/>
    <w:rsid w:val="002A3839"/>
    <w:rsid w:val="002A4044"/>
    <w:rsid w:val="002A4610"/>
    <w:rsid w:val="002A4654"/>
    <w:rsid w:val="002A5088"/>
    <w:rsid w:val="002A5CE2"/>
    <w:rsid w:val="002A6546"/>
    <w:rsid w:val="002A7444"/>
    <w:rsid w:val="002B0E99"/>
    <w:rsid w:val="002B2324"/>
    <w:rsid w:val="002B2A90"/>
    <w:rsid w:val="002B2E65"/>
    <w:rsid w:val="002B3BE0"/>
    <w:rsid w:val="002B66AF"/>
    <w:rsid w:val="002B727D"/>
    <w:rsid w:val="002C0A1D"/>
    <w:rsid w:val="002C0DA2"/>
    <w:rsid w:val="002C1E17"/>
    <w:rsid w:val="002C499F"/>
    <w:rsid w:val="002C69D7"/>
    <w:rsid w:val="002C7414"/>
    <w:rsid w:val="002D32A8"/>
    <w:rsid w:val="002D47CC"/>
    <w:rsid w:val="002E0F01"/>
    <w:rsid w:val="002E1B9D"/>
    <w:rsid w:val="002E375A"/>
    <w:rsid w:val="002E4BAB"/>
    <w:rsid w:val="002E54AC"/>
    <w:rsid w:val="002E7AFC"/>
    <w:rsid w:val="002F121C"/>
    <w:rsid w:val="002F2B91"/>
    <w:rsid w:val="002F3827"/>
    <w:rsid w:val="002F589F"/>
    <w:rsid w:val="002F7937"/>
    <w:rsid w:val="0030068E"/>
    <w:rsid w:val="00300858"/>
    <w:rsid w:val="003056E5"/>
    <w:rsid w:val="00306A91"/>
    <w:rsid w:val="00310122"/>
    <w:rsid w:val="00310A09"/>
    <w:rsid w:val="003127B8"/>
    <w:rsid w:val="003162A6"/>
    <w:rsid w:val="0031715E"/>
    <w:rsid w:val="00321485"/>
    <w:rsid w:val="00321FB5"/>
    <w:rsid w:val="003225C2"/>
    <w:rsid w:val="003251E1"/>
    <w:rsid w:val="00325BE1"/>
    <w:rsid w:val="003261FF"/>
    <w:rsid w:val="003327DB"/>
    <w:rsid w:val="0033372A"/>
    <w:rsid w:val="003346CD"/>
    <w:rsid w:val="0033560F"/>
    <w:rsid w:val="00337357"/>
    <w:rsid w:val="003433F3"/>
    <w:rsid w:val="00345331"/>
    <w:rsid w:val="00345CCD"/>
    <w:rsid w:val="00345EA6"/>
    <w:rsid w:val="003460F9"/>
    <w:rsid w:val="00347490"/>
    <w:rsid w:val="00347B07"/>
    <w:rsid w:val="00355789"/>
    <w:rsid w:val="0035622D"/>
    <w:rsid w:val="00356F90"/>
    <w:rsid w:val="0036003C"/>
    <w:rsid w:val="0036235F"/>
    <w:rsid w:val="00363551"/>
    <w:rsid w:val="003650F4"/>
    <w:rsid w:val="0036680E"/>
    <w:rsid w:val="00366FBD"/>
    <w:rsid w:val="00374B87"/>
    <w:rsid w:val="00381A0A"/>
    <w:rsid w:val="00383771"/>
    <w:rsid w:val="00383B31"/>
    <w:rsid w:val="003865C5"/>
    <w:rsid w:val="00387FB3"/>
    <w:rsid w:val="00390CDF"/>
    <w:rsid w:val="003915D7"/>
    <w:rsid w:val="003921F0"/>
    <w:rsid w:val="00392416"/>
    <w:rsid w:val="00394515"/>
    <w:rsid w:val="00394DE5"/>
    <w:rsid w:val="003A1A69"/>
    <w:rsid w:val="003A358A"/>
    <w:rsid w:val="003A4C95"/>
    <w:rsid w:val="003B0C14"/>
    <w:rsid w:val="003B484A"/>
    <w:rsid w:val="003B52FD"/>
    <w:rsid w:val="003B666F"/>
    <w:rsid w:val="003B7626"/>
    <w:rsid w:val="003C172C"/>
    <w:rsid w:val="003C1D51"/>
    <w:rsid w:val="003C4620"/>
    <w:rsid w:val="003C534B"/>
    <w:rsid w:val="003C6553"/>
    <w:rsid w:val="003C78B4"/>
    <w:rsid w:val="003D1586"/>
    <w:rsid w:val="003D217B"/>
    <w:rsid w:val="003D24F9"/>
    <w:rsid w:val="003D46BE"/>
    <w:rsid w:val="003D48BB"/>
    <w:rsid w:val="003D5DF7"/>
    <w:rsid w:val="003D6220"/>
    <w:rsid w:val="003E0A01"/>
    <w:rsid w:val="003E0C56"/>
    <w:rsid w:val="003E291B"/>
    <w:rsid w:val="003E412E"/>
    <w:rsid w:val="003E4562"/>
    <w:rsid w:val="003E6855"/>
    <w:rsid w:val="003E7698"/>
    <w:rsid w:val="003E76D3"/>
    <w:rsid w:val="003E7EF6"/>
    <w:rsid w:val="003F4482"/>
    <w:rsid w:val="003F47AF"/>
    <w:rsid w:val="003F4919"/>
    <w:rsid w:val="003F58AD"/>
    <w:rsid w:val="00404D8D"/>
    <w:rsid w:val="00407243"/>
    <w:rsid w:val="0041165F"/>
    <w:rsid w:val="00413A4D"/>
    <w:rsid w:val="00432E29"/>
    <w:rsid w:val="00435EE1"/>
    <w:rsid w:val="00443900"/>
    <w:rsid w:val="0044402F"/>
    <w:rsid w:val="004441B3"/>
    <w:rsid w:val="004443E3"/>
    <w:rsid w:val="00445D2E"/>
    <w:rsid w:val="00450463"/>
    <w:rsid w:val="004526F4"/>
    <w:rsid w:val="00454FB2"/>
    <w:rsid w:val="00466C96"/>
    <w:rsid w:val="00470F31"/>
    <w:rsid w:val="004726C7"/>
    <w:rsid w:val="00474798"/>
    <w:rsid w:val="00480301"/>
    <w:rsid w:val="00482957"/>
    <w:rsid w:val="00482D52"/>
    <w:rsid w:val="004843A6"/>
    <w:rsid w:val="00485E1D"/>
    <w:rsid w:val="00487489"/>
    <w:rsid w:val="004915C5"/>
    <w:rsid w:val="0049248B"/>
    <w:rsid w:val="00497337"/>
    <w:rsid w:val="004977D4"/>
    <w:rsid w:val="004A14F1"/>
    <w:rsid w:val="004A25E4"/>
    <w:rsid w:val="004A6035"/>
    <w:rsid w:val="004A6AC4"/>
    <w:rsid w:val="004B0BF2"/>
    <w:rsid w:val="004B490D"/>
    <w:rsid w:val="004B7AAD"/>
    <w:rsid w:val="004B7F20"/>
    <w:rsid w:val="004C1806"/>
    <w:rsid w:val="004C433C"/>
    <w:rsid w:val="004C7777"/>
    <w:rsid w:val="004D0377"/>
    <w:rsid w:val="004D6F5A"/>
    <w:rsid w:val="004D760D"/>
    <w:rsid w:val="004E0514"/>
    <w:rsid w:val="004E1825"/>
    <w:rsid w:val="004E1DEF"/>
    <w:rsid w:val="004E4D5E"/>
    <w:rsid w:val="004E628A"/>
    <w:rsid w:val="004E68F2"/>
    <w:rsid w:val="004E777D"/>
    <w:rsid w:val="004F3EA0"/>
    <w:rsid w:val="004F52F3"/>
    <w:rsid w:val="004F56B0"/>
    <w:rsid w:val="004F5A87"/>
    <w:rsid w:val="004F7CA7"/>
    <w:rsid w:val="005018C2"/>
    <w:rsid w:val="005044B5"/>
    <w:rsid w:val="00505288"/>
    <w:rsid w:val="00505C6B"/>
    <w:rsid w:val="0051586F"/>
    <w:rsid w:val="005175D0"/>
    <w:rsid w:val="00517693"/>
    <w:rsid w:val="00520AEA"/>
    <w:rsid w:val="0052258B"/>
    <w:rsid w:val="005245FA"/>
    <w:rsid w:val="00524F54"/>
    <w:rsid w:val="00527D95"/>
    <w:rsid w:val="005300A9"/>
    <w:rsid w:val="005337AA"/>
    <w:rsid w:val="005369FE"/>
    <w:rsid w:val="0053707A"/>
    <w:rsid w:val="005374CE"/>
    <w:rsid w:val="005400FB"/>
    <w:rsid w:val="00541240"/>
    <w:rsid w:val="005452F2"/>
    <w:rsid w:val="00545590"/>
    <w:rsid w:val="00550855"/>
    <w:rsid w:val="0055314C"/>
    <w:rsid w:val="00557E01"/>
    <w:rsid w:val="005636EE"/>
    <w:rsid w:val="00566C4D"/>
    <w:rsid w:val="0056764D"/>
    <w:rsid w:val="00567BB0"/>
    <w:rsid w:val="0057042B"/>
    <w:rsid w:val="005757C8"/>
    <w:rsid w:val="00576243"/>
    <w:rsid w:val="00576910"/>
    <w:rsid w:val="00577C6B"/>
    <w:rsid w:val="00582369"/>
    <w:rsid w:val="005835E0"/>
    <w:rsid w:val="00583CA6"/>
    <w:rsid w:val="00584BA0"/>
    <w:rsid w:val="0058575A"/>
    <w:rsid w:val="005900C2"/>
    <w:rsid w:val="00590270"/>
    <w:rsid w:val="005956C7"/>
    <w:rsid w:val="00595AF8"/>
    <w:rsid w:val="00596FC0"/>
    <w:rsid w:val="0059791D"/>
    <w:rsid w:val="005A09B9"/>
    <w:rsid w:val="005A15AB"/>
    <w:rsid w:val="005A30DA"/>
    <w:rsid w:val="005A38A4"/>
    <w:rsid w:val="005A38B1"/>
    <w:rsid w:val="005A4A16"/>
    <w:rsid w:val="005A5189"/>
    <w:rsid w:val="005A5520"/>
    <w:rsid w:val="005B245D"/>
    <w:rsid w:val="005B3168"/>
    <w:rsid w:val="005B66E3"/>
    <w:rsid w:val="005B690D"/>
    <w:rsid w:val="005B73D1"/>
    <w:rsid w:val="005C049B"/>
    <w:rsid w:val="005C1C52"/>
    <w:rsid w:val="005C7B1B"/>
    <w:rsid w:val="005D0B1E"/>
    <w:rsid w:val="005D1763"/>
    <w:rsid w:val="005D20B2"/>
    <w:rsid w:val="005D5551"/>
    <w:rsid w:val="005D62C2"/>
    <w:rsid w:val="005E04B9"/>
    <w:rsid w:val="005E0707"/>
    <w:rsid w:val="005E4D83"/>
    <w:rsid w:val="005E58E8"/>
    <w:rsid w:val="005E5C3D"/>
    <w:rsid w:val="005E76D0"/>
    <w:rsid w:val="005E7CC0"/>
    <w:rsid w:val="005E7FEF"/>
    <w:rsid w:val="005F0443"/>
    <w:rsid w:val="005F0F23"/>
    <w:rsid w:val="005F3996"/>
    <w:rsid w:val="005F3FDD"/>
    <w:rsid w:val="005F51EE"/>
    <w:rsid w:val="005F6F0B"/>
    <w:rsid w:val="005F70D9"/>
    <w:rsid w:val="005F7A7A"/>
    <w:rsid w:val="006008D3"/>
    <w:rsid w:val="00601903"/>
    <w:rsid w:val="0060455B"/>
    <w:rsid w:val="006077CD"/>
    <w:rsid w:val="0061120E"/>
    <w:rsid w:val="006150CB"/>
    <w:rsid w:val="00616607"/>
    <w:rsid w:val="00623292"/>
    <w:rsid w:val="00624B46"/>
    <w:rsid w:val="00625087"/>
    <w:rsid w:val="006253F5"/>
    <w:rsid w:val="006271CD"/>
    <w:rsid w:val="00634322"/>
    <w:rsid w:val="00634CEB"/>
    <w:rsid w:val="006350D4"/>
    <w:rsid w:val="00636611"/>
    <w:rsid w:val="006367B7"/>
    <w:rsid w:val="00637A48"/>
    <w:rsid w:val="00640754"/>
    <w:rsid w:val="00640C65"/>
    <w:rsid w:val="0064187D"/>
    <w:rsid w:val="00645E63"/>
    <w:rsid w:val="00646656"/>
    <w:rsid w:val="00646672"/>
    <w:rsid w:val="00650835"/>
    <w:rsid w:val="00651068"/>
    <w:rsid w:val="0065621F"/>
    <w:rsid w:val="00656D94"/>
    <w:rsid w:val="0065764E"/>
    <w:rsid w:val="00663D22"/>
    <w:rsid w:val="00665B10"/>
    <w:rsid w:val="00666592"/>
    <w:rsid w:val="00672B05"/>
    <w:rsid w:val="0067373A"/>
    <w:rsid w:val="00674F1E"/>
    <w:rsid w:val="0067512C"/>
    <w:rsid w:val="0067581F"/>
    <w:rsid w:val="0067609F"/>
    <w:rsid w:val="0067771C"/>
    <w:rsid w:val="00682988"/>
    <w:rsid w:val="00684F1D"/>
    <w:rsid w:val="00692913"/>
    <w:rsid w:val="00692B0C"/>
    <w:rsid w:val="00692E95"/>
    <w:rsid w:val="00694962"/>
    <w:rsid w:val="0069506D"/>
    <w:rsid w:val="006A0305"/>
    <w:rsid w:val="006A1035"/>
    <w:rsid w:val="006A1529"/>
    <w:rsid w:val="006A2357"/>
    <w:rsid w:val="006A2F3A"/>
    <w:rsid w:val="006A3506"/>
    <w:rsid w:val="006A6420"/>
    <w:rsid w:val="006A6D97"/>
    <w:rsid w:val="006B04DC"/>
    <w:rsid w:val="006B0B2F"/>
    <w:rsid w:val="006B1B05"/>
    <w:rsid w:val="006B2D91"/>
    <w:rsid w:val="006B4618"/>
    <w:rsid w:val="006B7012"/>
    <w:rsid w:val="006C0CED"/>
    <w:rsid w:val="006C2F8F"/>
    <w:rsid w:val="006C30E7"/>
    <w:rsid w:val="006C3C20"/>
    <w:rsid w:val="006C4AF3"/>
    <w:rsid w:val="006C64D8"/>
    <w:rsid w:val="006C7918"/>
    <w:rsid w:val="006D0383"/>
    <w:rsid w:val="006D07D1"/>
    <w:rsid w:val="006D0ED7"/>
    <w:rsid w:val="006D3161"/>
    <w:rsid w:val="006D3B1A"/>
    <w:rsid w:val="006D408A"/>
    <w:rsid w:val="006D72AB"/>
    <w:rsid w:val="006E309F"/>
    <w:rsid w:val="006E6203"/>
    <w:rsid w:val="006E6F27"/>
    <w:rsid w:val="00700DED"/>
    <w:rsid w:val="0070238D"/>
    <w:rsid w:val="007025A3"/>
    <w:rsid w:val="00702A95"/>
    <w:rsid w:val="007067DC"/>
    <w:rsid w:val="007073A1"/>
    <w:rsid w:val="00707A77"/>
    <w:rsid w:val="00711837"/>
    <w:rsid w:val="007122A3"/>
    <w:rsid w:val="00713115"/>
    <w:rsid w:val="00720913"/>
    <w:rsid w:val="00720F54"/>
    <w:rsid w:val="0072637C"/>
    <w:rsid w:val="007264CF"/>
    <w:rsid w:val="00727B88"/>
    <w:rsid w:val="00727B92"/>
    <w:rsid w:val="00730108"/>
    <w:rsid w:val="00734632"/>
    <w:rsid w:val="007362EF"/>
    <w:rsid w:val="007364A3"/>
    <w:rsid w:val="00736A5F"/>
    <w:rsid w:val="00741BE2"/>
    <w:rsid w:val="00743656"/>
    <w:rsid w:val="007440EF"/>
    <w:rsid w:val="00744C52"/>
    <w:rsid w:val="00744D75"/>
    <w:rsid w:val="0074627E"/>
    <w:rsid w:val="00746573"/>
    <w:rsid w:val="007465BF"/>
    <w:rsid w:val="00746940"/>
    <w:rsid w:val="00747A91"/>
    <w:rsid w:val="0075111A"/>
    <w:rsid w:val="0075328C"/>
    <w:rsid w:val="007607A4"/>
    <w:rsid w:val="0076117F"/>
    <w:rsid w:val="00761B05"/>
    <w:rsid w:val="00763904"/>
    <w:rsid w:val="00765528"/>
    <w:rsid w:val="00771563"/>
    <w:rsid w:val="00777DF7"/>
    <w:rsid w:val="00777F15"/>
    <w:rsid w:val="00782120"/>
    <w:rsid w:val="007823E3"/>
    <w:rsid w:val="007830B6"/>
    <w:rsid w:val="0078368A"/>
    <w:rsid w:val="007839D9"/>
    <w:rsid w:val="00785451"/>
    <w:rsid w:val="00786165"/>
    <w:rsid w:val="00786B13"/>
    <w:rsid w:val="00786FFE"/>
    <w:rsid w:val="00787526"/>
    <w:rsid w:val="007904A0"/>
    <w:rsid w:val="007913D4"/>
    <w:rsid w:val="00792AD5"/>
    <w:rsid w:val="007A154B"/>
    <w:rsid w:val="007A2425"/>
    <w:rsid w:val="007A426B"/>
    <w:rsid w:val="007A52E4"/>
    <w:rsid w:val="007B292C"/>
    <w:rsid w:val="007B2C71"/>
    <w:rsid w:val="007B301F"/>
    <w:rsid w:val="007B520B"/>
    <w:rsid w:val="007C40DF"/>
    <w:rsid w:val="007C4A4B"/>
    <w:rsid w:val="007D12A3"/>
    <w:rsid w:val="007D3680"/>
    <w:rsid w:val="007D6A5D"/>
    <w:rsid w:val="007D711B"/>
    <w:rsid w:val="007E24BC"/>
    <w:rsid w:val="007E3EC8"/>
    <w:rsid w:val="007E4EF2"/>
    <w:rsid w:val="007E6A01"/>
    <w:rsid w:val="007F13FF"/>
    <w:rsid w:val="007F5620"/>
    <w:rsid w:val="007F5AB9"/>
    <w:rsid w:val="00803503"/>
    <w:rsid w:val="00803CEE"/>
    <w:rsid w:val="008058C7"/>
    <w:rsid w:val="00810A95"/>
    <w:rsid w:val="008124C3"/>
    <w:rsid w:val="00813BF6"/>
    <w:rsid w:val="008154C4"/>
    <w:rsid w:val="008174E4"/>
    <w:rsid w:val="0082123C"/>
    <w:rsid w:val="00821275"/>
    <w:rsid w:val="00823A34"/>
    <w:rsid w:val="00823C12"/>
    <w:rsid w:val="00825F64"/>
    <w:rsid w:val="00826468"/>
    <w:rsid w:val="00827B55"/>
    <w:rsid w:val="00830E59"/>
    <w:rsid w:val="00831CA8"/>
    <w:rsid w:val="00834C4F"/>
    <w:rsid w:val="008350BB"/>
    <w:rsid w:val="0083581B"/>
    <w:rsid w:val="00836B2F"/>
    <w:rsid w:val="00841FF4"/>
    <w:rsid w:val="008420D0"/>
    <w:rsid w:val="008421AD"/>
    <w:rsid w:val="00844669"/>
    <w:rsid w:val="008448FA"/>
    <w:rsid w:val="008454C5"/>
    <w:rsid w:val="00851AF5"/>
    <w:rsid w:val="00851F08"/>
    <w:rsid w:val="008526BE"/>
    <w:rsid w:val="008564CC"/>
    <w:rsid w:val="0086783C"/>
    <w:rsid w:val="00867B49"/>
    <w:rsid w:val="00871266"/>
    <w:rsid w:val="00873850"/>
    <w:rsid w:val="0087793A"/>
    <w:rsid w:val="008805AF"/>
    <w:rsid w:val="008808F2"/>
    <w:rsid w:val="0088640B"/>
    <w:rsid w:val="00886AE4"/>
    <w:rsid w:val="008873C0"/>
    <w:rsid w:val="00892A4D"/>
    <w:rsid w:val="008943F6"/>
    <w:rsid w:val="00894D0C"/>
    <w:rsid w:val="00895817"/>
    <w:rsid w:val="00897C93"/>
    <w:rsid w:val="008A0319"/>
    <w:rsid w:val="008A0585"/>
    <w:rsid w:val="008A098B"/>
    <w:rsid w:val="008A1CEC"/>
    <w:rsid w:val="008A289A"/>
    <w:rsid w:val="008A2BE9"/>
    <w:rsid w:val="008A30D3"/>
    <w:rsid w:val="008A3476"/>
    <w:rsid w:val="008A39B0"/>
    <w:rsid w:val="008A59C8"/>
    <w:rsid w:val="008A632A"/>
    <w:rsid w:val="008B1D56"/>
    <w:rsid w:val="008B2B0B"/>
    <w:rsid w:val="008B4053"/>
    <w:rsid w:val="008B4828"/>
    <w:rsid w:val="008C24A9"/>
    <w:rsid w:val="008C3465"/>
    <w:rsid w:val="008C3A5C"/>
    <w:rsid w:val="008C3C77"/>
    <w:rsid w:val="008C3F66"/>
    <w:rsid w:val="008C412C"/>
    <w:rsid w:val="008C7A73"/>
    <w:rsid w:val="008D221F"/>
    <w:rsid w:val="008D50EC"/>
    <w:rsid w:val="008D67C7"/>
    <w:rsid w:val="008D72E7"/>
    <w:rsid w:val="008E45A7"/>
    <w:rsid w:val="008F1FCF"/>
    <w:rsid w:val="008F2DF0"/>
    <w:rsid w:val="008F2FDC"/>
    <w:rsid w:val="008F7097"/>
    <w:rsid w:val="00900153"/>
    <w:rsid w:val="009006B9"/>
    <w:rsid w:val="00903AC1"/>
    <w:rsid w:val="00904006"/>
    <w:rsid w:val="00904CA0"/>
    <w:rsid w:val="009122B5"/>
    <w:rsid w:val="00912AFA"/>
    <w:rsid w:val="0091675D"/>
    <w:rsid w:val="0091717E"/>
    <w:rsid w:val="00923032"/>
    <w:rsid w:val="00925D9F"/>
    <w:rsid w:val="009260A2"/>
    <w:rsid w:val="00931571"/>
    <w:rsid w:val="00934F73"/>
    <w:rsid w:val="009350D2"/>
    <w:rsid w:val="00935821"/>
    <w:rsid w:val="00936866"/>
    <w:rsid w:val="00936AFE"/>
    <w:rsid w:val="00937E11"/>
    <w:rsid w:val="00942025"/>
    <w:rsid w:val="009421C2"/>
    <w:rsid w:val="009427F1"/>
    <w:rsid w:val="00943124"/>
    <w:rsid w:val="0094483C"/>
    <w:rsid w:val="0094554C"/>
    <w:rsid w:val="00945F32"/>
    <w:rsid w:val="009515C4"/>
    <w:rsid w:val="00954048"/>
    <w:rsid w:val="00954590"/>
    <w:rsid w:val="009552F0"/>
    <w:rsid w:val="00955C5B"/>
    <w:rsid w:val="0095668F"/>
    <w:rsid w:val="00961A2A"/>
    <w:rsid w:val="00963BE6"/>
    <w:rsid w:val="009652B6"/>
    <w:rsid w:val="00966E3D"/>
    <w:rsid w:val="00970AC5"/>
    <w:rsid w:val="00972AC2"/>
    <w:rsid w:val="00973B6A"/>
    <w:rsid w:val="009753DB"/>
    <w:rsid w:val="009770A8"/>
    <w:rsid w:val="00982AF5"/>
    <w:rsid w:val="0098469F"/>
    <w:rsid w:val="009853B9"/>
    <w:rsid w:val="00985CF3"/>
    <w:rsid w:val="00987E49"/>
    <w:rsid w:val="00987E54"/>
    <w:rsid w:val="00993B6D"/>
    <w:rsid w:val="0099414E"/>
    <w:rsid w:val="009964CB"/>
    <w:rsid w:val="009A0EB2"/>
    <w:rsid w:val="009A16FA"/>
    <w:rsid w:val="009A43AC"/>
    <w:rsid w:val="009A49CD"/>
    <w:rsid w:val="009A4DC2"/>
    <w:rsid w:val="009A4EBE"/>
    <w:rsid w:val="009A6C63"/>
    <w:rsid w:val="009B06FA"/>
    <w:rsid w:val="009B3A6C"/>
    <w:rsid w:val="009B6705"/>
    <w:rsid w:val="009B79E4"/>
    <w:rsid w:val="009C07B7"/>
    <w:rsid w:val="009C251E"/>
    <w:rsid w:val="009C3454"/>
    <w:rsid w:val="009C523F"/>
    <w:rsid w:val="009C5866"/>
    <w:rsid w:val="009D5270"/>
    <w:rsid w:val="009D5CD4"/>
    <w:rsid w:val="009D6F67"/>
    <w:rsid w:val="009E500F"/>
    <w:rsid w:val="009E5F96"/>
    <w:rsid w:val="009E6A35"/>
    <w:rsid w:val="009F1C72"/>
    <w:rsid w:val="009F1E05"/>
    <w:rsid w:val="009F3A6A"/>
    <w:rsid w:val="009F446C"/>
    <w:rsid w:val="009F50A8"/>
    <w:rsid w:val="009F605A"/>
    <w:rsid w:val="009F70D6"/>
    <w:rsid w:val="00A01E75"/>
    <w:rsid w:val="00A0432C"/>
    <w:rsid w:val="00A04EA7"/>
    <w:rsid w:val="00A063DF"/>
    <w:rsid w:val="00A0729C"/>
    <w:rsid w:val="00A10705"/>
    <w:rsid w:val="00A11B9B"/>
    <w:rsid w:val="00A13FA5"/>
    <w:rsid w:val="00A20316"/>
    <w:rsid w:val="00A212B1"/>
    <w:rsid w:val="00A22602"/>
    <w:rsid w:val="00A30F8C"/>
    <w:rsid w:val="00A315CB"/>
    <w:rsid w:val="00A324F1"/>
    <w:rsid w:val="00A32826"/>
    <w:rsid w:val="00A35DCF"/>
    <w:rsid w:val="00A409A5"/>
    <w:rsid w:val="00A42B92"/>
    <w:rsid w:val="00A43D07"/>
    <w:rsid w:val="00A456CA"/>
    <w:rsid w:val="00A46D9B"/>
    <w:rsid w:val="00A51304"/>
    <w:rsid w:val="00A5728F"/>
    <w:rsid w:val="00A661CC"/>
    <w:rsid w:val="00A70148"/>
    <w:rsid w:val="00A702A7"/>
    <w:rsid w:val="00A708BF"/>
    <w:rsid w:val="00A7642A"/>
    <w:rsid w:val="00A76C4F"/>
    <w:rsid w:val="00A8167C"/>
    <w:rsid w:val="00A8196E"/>
    <w:rsid w:val="00A81FF7"/>
    <w:rsid w:val="00A8382F"/>
    <w:rsid w:val="00A850E8"/>
    <w:rsid w:val="00A915D5"/>
    <w:rsid w:val="00A92C54"/>
    <w:rsid w:val="00A93F1E"/>
    <w:rsid w:val="00A94066"/>
    <w:rsid w:val="00A95BB5"/>
    <w:rsid w:val="00A96AFF"/>
    <w:rsid w:val="00A97745"/>
    <w:rsid w:val="00AA061E"/>
    <w:rsid w:val="00AA37D9"/>
    <w:rsid w:val="00AA3E3D"/>
    <w:rsid w:val="00AB06D1"/>
    <w:rsid w:val="00AB122D"/>
    <w:rsid w:val="00AB14DC"/>
    <w:rsid w:val="00AB1E16"/>
    <w:rsid w:val="00AB236C"/>
    <w:rsid w:val="00AB3F40"/>
    <w:rsid w:val="00AB45AA"/>
    <w:rsid w:val="00AB4ED8"/>
    <w:rsid w:val="00AB535C"/>
    <w:rsid w:val="00AB589A"/>
    <w:rsid w:val="00AC04CF"/>
    <w:rsid w:val="00AC3994"/>
    <w:rsid w:val="00AC43C2"/>
    <w:rsid w:val="00AC47D7"/>
    <w:rsid w:val="00AD0947"/>
    <w:rsid w:val="00AD0F48"/>
    <w:rsid w:val="00AD126B"/>
    <w:rsid w:val="00AD1657"/>
    <w:rsid w:val="00AE6BAB"/>
    <w:rsid w:val="00AE7108"/>
    <w:rsid w:val="00AE7D2B"/>
    <w:rsid w:val="00AF00F9"/>
    <w:rsid w:val="00AF41D2"/>
    <w:rsid w:val="00AF626F"/>
    <w:rsid w:val="00AF634C"/>
    <w:rsid w:val="00AF7923"/>
    <w:rsid w:val="00B01AD5"/>
    <w:rsid w:val="00B05851"/>
    <w:rsid w:val="00B061D9"/>
    <w:rsid w:val="00B14A9A"/>
    <w:rsid w:val="00B1570E"/>
    <w:rsid w:val="00B16335"/>
    <w:rsid w:val="00B16E30"/>
    <w:rsid w:val="00B22CAB"/>
    <w:rsid w:val="00B23A6E"/>
    <w:rsid w:val="00B24A20"/>
    <w:rsid w:val="00B3147C"/>
    <w:rsid w:val="00B41708"/>
    <w:rsid w:val="00B43207"/>
    <w:rsid w:val="00B43B4E"/>
    <w:rsid w:val="00B4458E"/>
    <w:rsid w:val="00B44DB2"/>
    <w:rsid w:val="00B46F4D"/>
    <w:rsid w:val="00B4724C"/>
    <w:rsid w:val="00B5219E"/>
    <w:rsid w:val="00B5562D"/>
    <w:rsid w:val="00B624F5"/>
    <w:rsid w:val="00B62925"/>
    <w:rsid w:val="00B647E4"/>
    <w:rsid w:val="00B7137A"/>
    <w:rsid w:val="00B71AA0"/>
    <w:rsid w:val="00B72190"/>
    <w:rsid w:val="00B7268F"/>
    <w:rsid w:val="00B73742"/>
    <w:rsid w:val="00B74A0C"/>
    <w:rsid w:val="00B75465"/>
    <w:rsid w:val="00B77A2C"/>
    <w:rsid w:val="00B84627"/>
    <w:rsid w:val="00B86428"/>
    <w:rsid w:val="00B87944"/>
    <w:rsid w:val="00B9213A"/>
    <w:rsid w:val="00B93E83"/>
    <w:rsid w:val="00B94CD7"/>
    <w:rsid w:val="00B95A30"/>
    <w:rsid w:val="00BA0885"/>
    <w:rsid w:val="00BA1FEC"/>
    <w:rsid w:val="00BA3361"/>
    <w:rsid w:val="00BA60DA"/>
    <w:rsid w:val="00BA6545"/>
    <w:rsid w:val="00BB02FA"/>
    <w:rsid w:val="00BB0D43"/>
    <w:rsid w:val="00BB1B75"/>
    <w:rsid w:val="00BB2559"/>
    <w:rsid w:val="00BB2F6F"/>
    <w:rsid w:val="00BB315B"/>
    <w:rsid w:val="00BB466F"/>
    <w:rsid w:val="00BB5057"/>
    <w:rsid w:val="00BB73AC"/>
    <w:rsid w:val="00BB7BA0"/>
    <w:rsid w:val="00BC2966"/>
    <w:rsid w:val="00BC35E7"/>
    <w:rsid w:val="00BC47C9"/>
    <w:rsid w:val="00BC62CA"/>
    <w:rsid w:val="00BC7F66"/>
    <w:rsid w:val="00BD1BBD"/>
    <w:rsid w:val="00BD29DE"/>
    <w:rsid w:val="00BD4E86"/>
    <w:rsid w:val="00BD4F7D"/>
    <w:rsid w:val="00BD678C"/>
    <w:rsid w:val="00BE001B"/>
    <w:rsid w:val="00BE06B7"/>
    <w:rsid w:val="00BE09FF"/>
    <w:rsid w:val="00BE0C7A"/>
    <w:rsid w:val="00BE163A"/>
    <w:rsid w:val="00BE1810"/>
    <w:rsid w:val="00BE1CFE"/>
    <w:rsid w:val="00BE47AE"/>
    <w:rsid w:val="00BE552D"/>
    <w:rsid w:val="00BE55CB"/>
    <w:rsid w:val="00BE5ED6"/>
    <w:rsid w:val="00BE77A6"/>
    <w:rsid w:val="00BF45C2"/>
    <w:rsid w:val="00BF621C"/>
    <w:rsid w:val="00BF74CF"/>
    <w:rsid w:val="00C012FC"/>
    <w:rsid w:val="00C0137B"/>
    <w:rsid w:val="00C056FC"/>
    <w:rsid w:val="00C059C0"/>
    <w:rsid w:val="00C05BCC"/>
    <w:rsid w:val="00C06210"/>
    <w:rsid w:val="00C10BAA"/>
    <w:rsid w:val="00C11D14"/>
    <w:rsid w:val="00C13054"/>
    <w:rsid w:val="00C13669"/>
    <w:rsid w:val="00C14573"/>
    <w:rsid w:val="00C14702"/>
    <w:rsid w:val="00C15E9D"/>
    <w:rsid w:val="00C16168"/>
    <w:rsid w:val="00C220F6"/>
    <w:rsid w:val="00C2259D"/>
    <w:rsid w:val="00C22D66"/>
    <w:rsid w:val="00C2380D"/>
    <w:rsid w:val="00C2405E"/>
    <w:rsid w:val="00C244A5"/>
    <w:rsid w:val="00C3005A"/>
    <w:rsid w:val="00C30E0F"/>
    <w:rsid w:val="00C31E54"/>
    <w:rsid w:val="00C37064"/>
    <w:rsid w:val="00C404C2"/>
    <w:rsid w:val="00C41241"/>
    <w:rsid w:val="00C414B0"/>
    <w:rsid w:val="00C41F0D"/>
    <w:rsid w:val="00C43C8A"/>
    <w:rsid w:val="00C4408D"/>
    <w:rsid w:val="00C50357"/>
    <w:rsid w:val="00C53154"/>
    <w:rsid w:val="00C53BFF"/>
    <w:rsid w:val="00C54036"/>
    <w:rsid w:val="00C56006"/>
    <w:rsid w:val="00C608E9"/>
    <w:rsid w:val="00C616F5"/>
    <w:rsid w:val="00C621C3"/>
    <w:rsid w:val="00C62A0C"/>
    <w:rsid w:val="00C64432"/>
    <w:rsid w:val="00C70A5B"/>
    <w:rsid w:val="00C735A2"/>
    <w:rsid w:val="00C74571"/>
    <w:rsid w:val="00C77A5A"/>
    <w:rsid w:val="00C8007B"/>
    <w:rsid w:val="00C805D9"/>
    <w:rsid w:val="00C81AFE"/>
    <w:rsid w:val="00C84102"/>
    <w:rsid w:val="00C87B5A"/>
    <w:rsid w:val="00C94277"/>
    <w:rsid w:val="00C9756D"/>
    <w:rsid w:val="00C97D5F"/>
    <w:rsid w:val="00CA1CA4"/>
    <w:rsid w:val="00CA1D43"/>
    <w:rsid w:val="00CA2F96"/>
    <w:rsid w:val="00CB2204"/>
    <w:rsid w:val="00CB43A5"/>
    <w:rsid w:val="00CB6427"/>
    <w:rsid w:val="00CB7711"/>
    <w:rsid w:val="00CC2215"/>
    <w:rsid w:val="00CC2420"/>
    <w:rsid w:val="00CC2EB0"/>
    <w:rsid w:val="00CC3CE3"/>
    <w:rsid w:val="00CC5457"/>
    <w:rsid w:val="00CC5D4B"/>
    <w:rsid w:val="00CC6A1C"/>
    <w:rsid w:val="00CC6CFC"/>
    <w:rsid w:val="00CD0A3C"/>
    <w:rsid w:val="00CD1B4E"/>
    <w:rsid w:val="00CD27A6"/>
    <w:rsid w:val="00CD2B46"/>
    <w:rsid w:val="00CD4834"/>
    <w:rsid w:val="00CE1295"/>
    <w:rsid w:val="00CE20BF"/>
    <w:rsid w:val="00CE416E"/>
    <w:rsid w:val="00CF1E71"/>
    <w:rsid w:val="00CF2E1A"/>
    <w:rsid w:val="00D00F30"/>
    <w:rsid w:val="00D012C7"/>
    <w:rsid w:val="00D016C0"/>
    <w:rsid w:val="00D04ADA"/>
    <w:rsid w:val="00D22696"/>
    <w:rsid w:val="00D26626"/>
    <w:rsid w:val="00D26A9D"/>
    <w:rsid w:val="00D277C4"/>
    <w:rsid w:val="00D32283"/>
    <w:rsid w:val="00D34ADA"/>
    <w:rsid w:val="00D35708"/>
    <w:rsid w:val="00D379B3"/>
    <w:rsid w:val="00D41BF3"/>
    <w:rsid w:val="00D42C7B"/>
    <w:rsid w:val="00D42CBA"/>
    <w:rsid w:val="00D4391A"/>
    <w:rsid w:val="00D46730"/>
    <w:rsid w:val="00D46E96"/>
    <w:rsid w:val="00D47751"/>
    <w:rsid w:val="00D54A25"/>
    <w:rsid w:val="00D55C68"/>
    <w:rsid w:val="00D56575"/>
    <w:rsid w:val="00D579FB"/>
    <w:rsid w:val="00D60D69"/>
    <w:rsid w:val="00D61D63"/>
    <w:rsid w:val="00D6253A"/>
    <w:rsid w:val="00D63588"/>
    <w:rsid w:val="00D64B13"/>
    <w:rsid w:val="00D660E5"/>
    <w:rsid w:val="00D70275"/>
    <w:rsid w:val="00D7027E"/>
    <w:rsid w:val="00D713FF"/>
    <w:rsid w:val="00D71B93"/>
    <w:rsid w:val="00D72221"/>
    <w:rsid w:val="00D75477"/>
    <w:rsid w:val="00D80956"/>
    <w:rsid w:val="00D81B2F"/>
    <w:rsid w:val="00D848E8"/>
    <w:rsid w:val="00D84984"/>
    <w:rsid w:val="00D86D0D"/>
    <w:rsid w:val="00D87E9D"/>
    <w:rsid w:val="00D92EA1"/>
    <w:rsid w:val="00D93942"/>
    <w:rsid w:val="00D9514E"/>
    <w:rsid w:val="00D9737E"/>
    <w:rsid w:val="00DA244F"/>
    <w:rsid w:val="00DB1F91"/>
    <w:rsid w:val="00DB467E"/>
    <w:rsid w:val="00DB5AE0"/>
    <w:rsid w:val="00DB69FD"/>
    <w:rsid w:val="00DC095F"/>
    <w:rsid w:val="00DC1057"/>
    <w:rsid w:val="00DC265B"/>
    <w:rsid w:val="00DC30E3"/>
    <w:rsid w:val="00DC4E0B"/>
    <w:rsid w:val="00DD000E"/>
    <w:rsid w:val="00DD06BD"/>
    <w:rsid w:val="00DD2E26"/>
    <w:rsid w:val="00DD6FF7"/>
    <w:rsid w:val="00DD719B"/>
    <w:rsid w:val="00DE03AA"/>
    <w:rsid w:val="00DE0EF6"/>
    <w:rsid w:val="00DE1659"/>
    <w:rsid w:val="00DE217E"/>
    <w:rsid w:val="00DE3350"/>
    <w:rsid w:val="00DE4155"/>
    <w:rsid w:val="00DE5320"/>
    <w:rsid w:val="00DE78BD"/>
    <w:rsid w:val="00DF0C6D"/>
    <w:rsid w:val="00DF21F5"/>
    <w:rsid w:val="00DF22A6"/>
    <w:rsid w:val="00DF57EC"/>
    <w:rsid w:val="00DF68B8"/>
    <w:rsid w:val="00E00965"/>
    <w:rsid w:val="00E026BA"/>
    <w:rsid w:val="00E02D74"/>
    <w:rsid w:val="00E03DEF"/>
    <w:rsid w:val="00E04227"/>
    <w:rsid w:val="00E0448F"/>
    <w:rsid w:val="00E07424"/>
    <w:rsid w:val="00E07E55"/>
    <w:rsid w:val="00E1078F"/>
    <w:rsid w:val="00E14AF9"/>
    <w:rsid w:val="00E14C38"/>
    <w:rsid w:val="00E15B7C"/>
    <w:rsid w:val="00E17484"/>
    <w:rsid w:val="00E20983"/>
    <w:rsid w:val="00E20FCE"/>
    <w:rsid w:val="00E2213B"/>
    <w:rsid w:val="00E22D45"/>
    <w:rsid w:val="00E2562A"/>
    <w:rsid w:val="00E33E1C"/>
    <w:rsid w:val="00E3410A"/>
    <w:rsid w:val="00E379D2"/>
    <w:rsid w:val="00E40F3E"/>
    <w:rsid w:val="00E41177"/>
    <w:rsid w:val="00E41B6D"/>
    <w:rsid w:val="00E4243F"/>
    <w:rsid w:val="00E42F3A"/>
    <w:rsid w:val="00E43D23"/>
    <w:rsid w:val="00E43E86"/>
    <w:rsid w:val="00E442A7"/>
    <w:rsid w:val="00E46E4C"/>
    <w:rsid w:val="00E504E0"/>
    <w:rsid w:val="00E514FF"/>
    <w:rsid w:val="00E52D0B"/>
    <w:rsid w:val="00E53755"/>
    <w:rsid w:val="00E53EAE"/>
    <w:rsid w:val="00E5443A"/>
    <w:rsid w:val="00E576DA"/>
    <w:rsid w:val="00E64168"/>
    <w:rsid w:val="00E6466F"/>
    <w:rsid w:val="00E646C7"/>
    <w:rsid w:val="00E647DD"/>
    <w:rsid w:val="00E6586D"/>
    <w:rsid w:val="00E66498"/>
    <w:rsid w:val="00E7026A"/>
    <w:rsid w:val="00E71F02"/>
    <w:rsid w:val="00E72E0C"/>
    <w:rsid w:val="00E73EE9"/>
    <w:rsid w:val="00E75CEF"/>
    <w:rsid w:val="00E81B04"/>
    <w:rsid w:val="00E82414"/>
    <w:rsid w:val="00E82AC6"/>
    <w:rsid w:val="00E835DD"/>
    <w:rsid w:val="00E87439"/>
    <w:rsid w:val="00E90BFA"/>
    <w:rsid w:val="00E91385"/>
    <w:rsid w:val="00E91F79"/>
    <w:rsid w:val="00E92524"/>
    <w:rsid w:val="00E96B15"/>
    <w:rsid w:val="00E976CA"/>
    <w:rsid w:val="00EA029B"/>
    <w:rsid w:val="00EA0AE0"/>
    <w:rsid w:val="00EA28FC"/>
    <w:rsid w:val="00EA399E"/>
    <w:rsid w:val="00EA4E0E"/>
    <w:rsid w:val="00EA5F37"/>
    <w:rsid w:val="00EA61D0"/>
    <w:rsid w:val="00EB1328"/>
    <w:rsid w:val="00EB1A3A"/>
    <w:rsid w:val="00EB799D"/>
    <w:rsid w:val="00EC01E2"/>
    <w:rsid w:val="00EC0462"/>
    <w:rsid w:val="00EC1101"/>
    <w:rsid w:val="00EC26F0"/>
    <w:rsid w:val="00EC2CE8"/>
    <w:rsid w:val="00EC3F49"/>
    <w:rsid w:val="00EC3FF3"/>
    <w:rsid w:val="00EC43AA"/>
    <w:rsid w:val="00ED59B8"/>
    <w:rsid w:val="00EE3994"/>
    <w:rsid w:val="00EE60B1"/>
    <w:rsid w:val="00EF13A0"/>
    <w:rsid w:val="00EF21C8"/>
    <w:rsid w:val="00EF2AF2"/>
    <w:rsid w:val="00EF382F"/>
    <w:rsid w:val="00EF3BDF"/>
    <w:rsid w:val="00EF78F8"/>
    <w:rsid w:val="00F03C1D"/>
    <w:rsid w:val="00F04714"/>
    <w:rsid w:val="00F04882"/>
    <w:rsid w:val="00F06EF1"/>
    <w:rsid w:val="00F10626"/>
    <w:rsid w:val="00F11159"/>
    <w:rsid w:val="00F1735C"/>
    <w:rsid w:val="00F206E8"/>
    <w:rsid w:val="00F260C3"/>
    <w:rsid w:val="00F31AEE"/>
    <w:rsid w:val="00F35645"/>
    <w:rsid w:val="00F40931"/>
    <w:rsid w:val="00F40FC1"/>
    <w:rsid w:val="00F42003"/>
    <w:rsid w:val="00F44A90"/>
    <w:rsid w:val="00F44B06"/>
    <w:rsid w:val="00F45D66"/>
    <w:rsid w:val="00F46794"/>
    <w:rsid w:val="00F46D81"/>
    <w:rsid w:val="00F556DC"/>
    <w:rsid w:val="00F62161"/>
    <w:rsid w:val="00F64C52"/>
    <w:rsid w:val="00F7037C"/>
    <w:rsid w:val="00F70A03"/>
    <w:rsid w:val="00F71306"/>
    <w:rsid w:val="00F717DA"/>
    <w:rsid w:val="00F73E86"/>
    <w:rsid w:val="00F7445A"/>
    <w:rsid w:val="00F77410"/>
    <w:rsid w:val="00F77FCB"/>
    <w:rsid w:val="00F85296"/>
    <w:rsid w:val="00F879CF"/>
    <w:rsid w:val="00F94652"/>
    <w:rsid w:val="00F9784A"/>
    <w:rsid w:val="00F97E0C"/>
    <w:rsid w:val="00FA09B0"/>
    <w:rsid w:val="00FA1E56"/>
    <w:rsid w:val="00FA307A"/>
    <w:rsid w:val="00FA3D9D"/>
    <w:rsid w:val="00FA459B"/>
    <w:rsid w:val="00FA4E1E"/>
    <w:rsid w:val="00FA6006"/>
    <w:rsid w:val="00FB1CA1"/>
    <w:rsid w:val="00FB3A9A"/>
    <w:rsid w:val="00FB3F92"/>
    <w:rsid w:val="00FC2C43"/>
    <w:rsid w:val="00FC3613"/>
    <w:rsid w:val="00FC427F"/>
    <w:rsid w:val="00FC73C5"/>
    <w:rsid w:val="00FD0595"/>
    <w:rsid w:val="00FD3FD7"/>
    <w:rsid w:val="00FD5108"/>
    <w:rsid w:val="00FE0D2C"/>
    <w:rsid w:val="00FE272A"/>
    <w:rsid w:val="00FE3023"/>
    <w:rsid w:val="00FE4613"/>
    <w:rsid w:val="00FE49B1"/>
    <w:rsid w:val="00FE4D1F"/>
    <w:rsid w:val="00FE634A"/>
    <w:rsid w:val="00FF46E3"/>
    <w:rsid w:val="00FF5944"/>
    <w:rsid w:val="00FF6BEC"/>
    <w:rsid w:val="080D6E43"/>
    <w:rsid w:val="0C4729B0"/>
    <w:rsid w:val="0F6E6A60"/>
    <w:rsid w:val="0FBC0D5E"/>
    <w:rsid w:val="149434CF"/>
    <w:rsid w:val="171347E8"/>
    <w:rsid w:val="19BD0358"/>
    <w:rsid w:val="21920B06"/>
    <w:rsid w:val="21CC52B9"/>
    <w:rsid w:val="23D0134E"/>
    <w:rsid w:val="25F843C4"/>
    <w:rsid w:val="2ECA65D4"/>
    <w:rsid w:val="30422A9D"/>
    <w:rsid w:val="314E1562"/>
    <w:rsid w:val="31B3151A"/>
    <w:rsid w:val="33593F2E"/>
    <w:rsid w:val="343D5340"/>
    <w:rsid w:val="3CB72092"/>
    <w:rsid w:val="3FEB6146"/>
    <w:rsid w:val="40541A76"/>
    <w:rsid w:val="42196C0A"/>
    <w:rsid w:val="478D5F73"/>
    <w:rsid w:val="4A70372C"/>
    <w:rsid w:val="4B552C73"/>
    <w:rsid w:val="5E4062AD"/>
    <w:rsid w:val="60546516"/>
    <w:rsid w:val="65453DB0"/>
    <w:rsid w:val="67FD1DAB"/>
    <w:rsid w:val="69B82081"/>
    <w:rsid w:val="69EB458D"/>
    <w:rsid w:val="6A0F03F4"/>
    <w:rsid w:val="6CAC65C1"/>
    <w:rsid w:val="6E121475"/>
    <w:rsid w:val="74383266"/>
    <w:rsid w:val="79772BDB"/>
    <w:rsid w:val="7FC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semiHidden="0" w:unhideWhenUsed="0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nhideWhenUsed="0"/>
    <w:lsdException w:name="Body Text" w:locked="0" w:semiHidden="0" w:unhideWhenUsed="0"/>
    <w:lsdException w:name="Body Text Indent" w:locked="0" w:semiHidden="0" w:unhideWhenUsed="0"/>
    <w:lsdException w:name="Subtitle" w:semiHidden="0" w:uiPriority="11" w:unhideWhenUsed="0" w:qFormat="1"/>
    <w:lsdException w:name="Date" w:locked="0" w:semiHidden="0" w:unhideWhenUsed="0"/>
    <w:lsdException w:name="Body Text Indent 2" w:locked="0" w:semiHidden="0" w:unhideWhenUsed="0"/>
    <w:lsdException w:name="Hyperlink" w:locked="0" w:semiHidden="0" w:unhideWhenUsed="0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spacing w:after="120"/>
    </w:pPr>
  </w:style>
  <w:style w:type="paragraph" w:styleId="a4">
    <w:name w:val="Body Text Indent"/>
    <w:basedOn w:val="a"/>
    <w:link w:val="Char0"/>
    <w:uiPriority w:val="99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pPr>
      <w:ind w:leftChars="2500" w:left="100"/>
    </w:pPr>
  </w:style>
  <w:style w:type="paragraph" w:styleId="20">
    <w:name w:val="Body Text Indent 2"/>
    <w:basedOn w:val="a"/>
    <w:link w:val="2Char0"/>
    <w:uiPriority w:val="99"/>
    <w:pPr>
      <w:ind w:firstLine="780"/>
    </w:pPr>
    <w:rPr>
      <w:sz w:val="32"/>
      <w:szCs w:val="32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Pr>
      <w:b/>
      <w:bCs/>
    </w:rPr>
  </w:style>
  <w:style w:type="character" w:styleId="ab">
    <w:name w:val="page number"/>
    <w:basedOn w:val="a0"/>
    <w:uiPriority w:val="99"/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3Char">
    <w:name w:val="标题 3 Char"/>
    <w:basedOn w:val="a0"/>
    <w:link w:val="3"/>
    <w:uiPriority w:val="99"/>
    <w:semiHidden/>
    <w:locked/>
    <w:rPr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locked/>
    <w:rPr>
      <w:sz w:val="21"/>
      <w:szCs w:val="21"/>
    </w:rPr>
  </w:style>
  <w:style w:type="character" w:customStyle="1" w:styleId="Char0">
    <w:name w:val="正文文本缩进 Char"/>
    <w:basedOn w:val="a0"/>
    <w:link w:val="a4"/>
    <w:uiPriority w:val="99"/>
    <w:semiHidden/>
    <w:locked/>
    <w:rPr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locked/>
    <w:rPr>
      <w:sz w:val="21"/>
      <w:szCs w:val="21"/>
    </w:rPr>
  </w:style>
  <w:style w:type="character" w:customStyle="1" w:styleId="2Char0">
    <w:name w:val="正文文本缩进 2 Char"/>
    <w:basedOn w:val="a0"/>
    <w:link w:val="20"/>
    <w:uiPriority w:val="99"/>
    <w:semiHidden/>
    <w:locked/>
    <w:rPr>
      <w:sz w:val="21"/>
      <w:szCs w:val="21"/>
    </w:rPr>
  </w:style>
  <w:style w:type="character" w:customStyle="1" w:styleId="Char2">
    <w:name w:val="页脚 Char"/>
    <w:basedOn w:val="a0"/>
    <w:link w:val="a6"/>
    <w:uiPriority w:val="99"/>
    <w:semiHidden/>
    <w:locked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locked/>
    <w:rPr>
      <w:sz w:val="18"/>
      <w:szCs w:val="18"/>
    </w:rPr>
  </w:style>
  <w:style w:type="paragraph" w:customStyle="1" w:styleId="CharCharCharCharCharCharChar">
    <w:name w:val="Char Char Char Char Char Char Char"/>
    <w:basedOn w:val="a"/>
    <w:next w:val="a"/>
    <w:uiPriority w:val="99"/>
    <w:qFormat/>
    <w:pPr>
      <w:widowControl/>
      <w:spacing w:line="360" w:lineRule="auto"/>
      <w:jc w:val="left"/>
    </w:pPr>
  </w:style>
  <w:style w:type="paragraph" w:customStyle="1" w:styleId="CharCharCharCharCharCharChar1">
    <w:name w:val="Char Char Char Char Char Char Char1"/>
    <w:basedOn w:val="a"/>
    <w:next w:val="a"/>
    <w:uiPriority w:val="99"/>
    <w:qFormat/>
    <w:pPr>
      <w:widowControl/>
      <w:spacing w:line="36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semiHidden="0" w:unhideWhenUsed="0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nhideWhenUsed="0"/>
    <w:lsdException w:name="Body Text" w:locked="0" w:semiHidden="0" w:unhideWhenUsed="0"/>
    <w:lsdException w:name="Body Text Indent" w:locked="0" w:semiHidden="0" w:unhideWhenUsed="0"/>
    <w:lsdException w:name="Subtitle" w:semiHidden="0" w:uiPriority="11" w:unhideWhenUsed="0" w:qFormat="1"/>
    <w:lsdException w:name="Date" w:locked="0" w:semiHidden="0" w:unhideWhenUsed="0"/>
    <w:lsdException w:name="Body Text Indent 2" w:locked="0" w:semiHidden="0" w:unhideWhenUsed="0"/>
    <w:lsdException w:name="Hyperlink" w:locked="0" w:semiHidden="0" w:unhideWhenUsed="0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spacing w:after="120"/>
    </w:pPr>
  </w:style>
  <w:style w:type="paragraph" w:styleId="a4">
    <w:name w:val="Body Text Indent"/>
    <w:basedOn w:val="a"/>
    <w:link w:val="Char0"/>
    <w:uiPriority w:val="99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pPr>
      <w:ind w:leftChars="2500" w:left="100"/>
    </w:pPr>
  </w:style>
  <w:style w:type="paragraph" w:styleId="20">
    <w:name w:val="Body Text Indent 2"/>
    <w:basedOn w:val="a"/>
    <w:link w:val="2Char0"/>
    <w:uiPriority w:val="99"/>
    <w:pPr>
      <w:ind w:firstLine="780"/>
    </w:pPr>
    <w:rPr>
      <w:sz w:val="32"/>
      <w:szCs w:val="32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Pr>
      <w:b/>
      <w:bCs/>
    </w:rPr>
  </w:style>
  <w:style w:type="character" w:styleId="ab">
    <w:name w:val="page number"/>
    <w:basedOn w:val="a0"/>
    <w:uiPriority w:val="99"/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Pr>
      <w:rFonts w:ascii="Arial" w:eastAsia="黑体" w:hAnsi="Arial" w:cs="Arial"/>
      <w:b/>
      <w:bCs/>
      <w:kern w:val="2"/>
      <w:sz w:val="32"/>
      <w:szCs w:val="32"/>
      <w:lang w:val="en-US" w:eastAsia="zh-CN"/>
    </w:rPr>
  </w:style>
  <w:style w:type="character" w:customStyle="1" w:styleId="3Char">
    <w:name w:val="标题 3 Char"/>
    <w:basedOn w:val="a0"/>
    <w:link w:val="3"/>
    <w:uiPriority w:val="99"/>
    <w:semiHidden/>
    <w:locked/>
    <w:rPr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locked/>
    <w:rPr>
      <w:sz w:val="21"/>
      <w:szCs w:val="21"/>
    </w:rPr>
  </w:style>
  <w:style w:type="character" w:customStyle="1" w:styleId="Char0">
    <w:name w:val="正文文本缩进 Char"/>
    <w:basedOn w:val="a0"/>
    <w:link w:val="a4"/>
    <w:uiPriority w:val="99"/>
    <w:semiHidden/>
    <w:locked/>
    <w:rPr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locked/>
    <w:rPr>
      <w:sz w:val="21"/>
      <w:szCs w:val="21"/>
    </w:rPr>
  </w:style>
  <w:style w:type="character" w:customStyle="1" w:styleId="2Char0">
    <w:name w:val="正文文本缩进 2 Char"/>
    <w:basedOn w:val="a0"/>
    <w:link w:val="20"/>
    <w:uiPriority w:val="99"/>
    <w:semiHidden/>
    <w:locked/>
    <w:rPr>
      <w:sz w:val="21"/>
      <w:szCs w:val="21"/>
    </w:rPr>
  </w:style>
  <w:style w:type="character" w:customStyle="1" w:styleId="Char2">
    <w:name w:val="页脚 Char"/>
    <w:basedOn w:val="a0"/>
    <w:link w:val="a6"/>
    <w:uiPriority w:val="99"/>
    <w:semiHidden/>
    <w:locked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locked/>
    <w:rPr>
      <w:sz w:val="18"/>
      <w:szCs w:val="18"/>
    </w:rPr>
  </w:style>
  <w:style w:type="paragraph" w:customStyle="1" w:styleId="CharCharCharCharCharCharChar">
    <w:name w:val="Char Char Char Char Char Char Char"/>
    <w:basedOn w:val="a"/>
    <w:next w:val="a"/>
    <w:uiPriority w:val="99"/>
    <w:qFormat/>
    <w:pPr>
      <w:widowControl/>
      <w:spacing w:line="360" w:lineRule="auto"/>
      <w:jc w:val="left"/>
    </w:pPr>
  </w:style>
  <w:style w:type="paragraph" w:customStyle="1" w:styleId="CharCharCharCharCharCharChar1">
    <w:name w:val="Char Char Char Char Char Char Char1"/>
    <w:basedOn w:val="a"/>
    <w:next w:val="a"/>
    <w:uiPriority w:val="99"/>
    <w:qFormat/>
    <w:pPr>
      <w:widowControl/>
      <w:spacing w:line="36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224</Words>
  <Characters>1277</Characters>
  <Application>Microsoft Office Word</Application>
  <DocSecurity>0</DocSecurity>
  <Lines>10</Lines>
  <Paragraphs>2</Paragraphs>
  <ScaleCrop>false</ScaleCrop>
  <Company>xcb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china</cp:lastModifiedBy>
  <cp:revision>4</cp:revision>
  <cp:lastPrinted>2021-10-20T00:53:00Z</cp:lastPrinted>
  <dcterms:created xsi:type="dcterms:W3CDTF">2021-10-22T02:00:00Z</dcterms:created>
  <dcterms:modified xsi:type="dcterms:W3CDTF">2021-11-04T07:40:00Z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F14A9FD6EAFE4E6A96CA961F7F70CE0F</vt:lpwstr>
  </property>
</Properties>
</file>